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667C" w14:textId="14E87341" w:rsidR="00617FAF" w:rsidRDefault="00617FAF" w:rsidP="00617FA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LXXXIII/489/2024</w:t>
      </w:r>
    </w:p>
    <w:p w14:paraId="33AD96E3" w14:textId="77777777" w:rsidR="00617FAF" w:rsidRDefault="00617FAF" w:rsidP="00617FA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POWIATU GRÓJECKIEGO</w:t>
      </w:r>
    </w:p>
    <w:p w14:paraId="2582556A" w14:textId="77777777" w:rsidR="00617FAF" w:rsidRDefault="00617FAF" w:rsidP="00617FA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21 marca 2024r.</w:t>
      </w:r>
    </w:p>
    <w:p w14:paraId="4DD7B579" w14:textId="77777777" w:rsidR="005062C2" w:rsidRDefault="005062C2" w:rsidP="005062C2"/>
    <w:p w14:paraId="6759C689" w14:textId="48D33A91" w:rsidR="005062C2" w:rsidRPr="00902449" w:rsidRDefault="005062C2" w:rsidP="005062C2">
      <w:pPr>
        <w:spacing w:line="276" w:lineRule="auto"/>
        <w:jc w:val="both"/>
        <w:rPr>
          <w:b/>
        </w:rPr>
      </w:pPr>
      <w:r w:rsidRPr="003B1D04">
        <w:rPr>
          <w:b/>
          <w:bCs/>
        </w:rPr>
        <w:t>w</w:t>
      </w:r>
      <w:r>
        <w:t xml:space="preserve"> </w:t>
      </w:r>
      <w:r w:rsidRPr="00902449">
        <w:rPr>
          <w:b/>
        </w:rPr>
        <w:t xml:space="preserve">sprawie </w:t>
      </w:r>
      <w:r>
        <w:rPr>
          <w:b/>
        </w:rPr>
        <w:t xml:space="preserve">przyjęcia „Powiatowego Programu Przeciwdziałania Przemocy Domowej </w:t>
      </w:r>
      <w:r>
        <w:rPr>
          <w:b/>
        </w:rPr>
        <w:br/>
        <w:t xml:space="preserve">i Ochrony Osób Doznających Przemocy Domowej w Powiecie Grójeckim na lata </w:t>
      </w:r>
      <w:r>
        <w:rPr>
          <w:b/>
        </w:rPr>
        <w:br/>
        <w:t xml:space="preserve">2024-2030” </w:t>
      </w:r>
    </w:p>
    <w:p w14:paraId="7A225EF7" w14:textId="77777777" w:rsidR="005062C2" w:rsidRDefault="005062C2" w:rsidP="005062C2">
      <w:pPr>
        <w:rPr>
          <w:b/>
        </w:rPr>
      </w:pPr>
    </w:p>
    <w:p w14:paraId="13A22AD6" w14:textId="77777777" w:rsidR="005062C2" w:rsidRPr="00902449" w:rsidRDefault="005062C2" w:rsidP="005062C2">
      <w:pPr>
        <w:rPr>
          <w:b/>
        </w:rPr>
      </w:pPr>
    </w:p>
    <w:p w14:paraId="4F520605" w14:textId="169CB7ED" w:rsidR="005062C2" w:rsidRDefault="005062C2" w:rsidP="005062C2">
      <w:pPr>
        <w:spacing w:line="276" w:lineRule="auto"/>
        <w:jc w:val="both"/>
      </w:pPr>
      <w:r>
        <w:tab/>
        <w:t>Na podstawie art. 4 ust. 4, art. 12 pkt 11 ustawy z dnia 5 czerwca 1998r. o samorządzie powiatowym (Dz. U z 2024r. poz. 107) w związku z art. 6 ust. 3 pkt 1 ustawy z dnia 29 lipca 2005 roku o przeciwdziałaniu przemocy domowej (Dz. U. z 2021r., poz. 1249 ze zm.) Rada Powiatu Grójeckiego uchwala, co następuje:</w:t>
      </w:r>
    </w:p>
    <w:p w14:paraId="18BDC316" w14:textId="77777777" w:rsidR="005062C2" w:rsidRDefault="005062C2" w:rsidP="005062C2">
      <w:pPr>
        <w:jc w:val="both"/>
      </w:pPr>
    </w:p>
    <w:p w14:paraId="15D921C5" w14:textId="77777777" w:rsidR="00617FAF" w:rsidRDefault="00617FAF" w:rsidP="005062C2">
      <w:pPr>
        <w:jc w:val="both"/>
      </w:pPr>
    </w:p>
    <w:p w14:paraId="56CE1C73" w14:textId="77777777" w:rsidR="005062C2" w:rsidRDefault="005062C2" w:rsidP="005062C2">
      <w:pPr>
        <w:jc w:val="center"/>
        <w:rPr>
          <w:b/>
        </w:rPr>
      </w:pPr>
    </w:p>
    <w:p w14:paraId="3C264583" w14:textId="3EFB772C" w:rsidR="005062C2" w:rsidRDefault="00617FAF" w:rsidP="005062C2">
      <w:pPr>
        <w:jc w:val="both"/>
        <w:rPr>
          <w:bCs/>
        </w:rPr>
      </w:pPr>
      <w:r>
        <w:rPr>
          <w:bCs/>
        </w:rPr>
        <w:t xml:space="preserve">§1. </w:t>
      </w:r>
      <w:r w:rsidR="005062C2">
        <w:rPr>
          <w:bCs/>
        </w:rPr>
        <w:t xml:space="preserve">Przyjmuje się do realizacji Powiatowy Program </w:t>
      </w:r>
      <w:r w:rsidR="005062C2" w:rsidRPr="005062C2">
        <w:rPr>
          <w:bCs/>
        </w:rPr>
        <w:t>Przeciwdziałania Przemocy Domowej oraz Ochrony Ofiar Przemocy Domowej w Powiecie Grójeckim na lata 2024-2030</w:t>
      </w:r>
      <w:r w:rsidR="005062C2">
        <w:rPr>
          <w:bCs/>
        </w:rPr>
        <w:t>, stanowiący załącznik do niniejszej uchwały.</w:t>
      </w:r>
    </w:p>
    <w:p w14:paraId="23459559" w14:textId="77777777" w:rsidR="005062C2" w:rsidRPr="00615B34" w:rsidRDefault="005062C2" w:rsidP="005062C2">
      <w:pPr>
        <w:jc w:val="both"/>
        <w:rPr>
          <w:bCs/>
        </w:rPr>
      </w:pPr>
    </w:p>
    <w:p w14:paraId="0EEA3E3C" w14:textId="77777777" w:rsidR="005062C2" w:rsidRDefault="005062C2" w:rsidP="005062C2">
      <w:pPr>
        <w:jc w:val="center"/>
        <w:rPr>
          <w:b/>
        </w:rPr>
      </w:pPr>
    </w:p>
    <w:p w14:paraId="51D2B43F" w14:textId="77777777" w:rsidR="00617FAF" w:rsidRDefault="00617FAF" w:rsidP="005062C2">
      <w:pPr>
        <w:jc w:val="center"/>
        <w:rPr>
          <w:b/>
        </w:rPr>
      </w:pPr>
    </w:p>
    <w:p w14:paraId="568E56B0" w14:textId="1388B554" w:rsidR="005062C2" w:rsidRPr="00615B34" w:rsidRDefault="00617FAF" w:rsidP="005062C2">
      <w:pPr>
        <w:jc w:val="both"/>
        <w:rPr>
          <w:bCs/>
        </w:rPr>
      </w:pPr>
      <w:r>
        <w:rPr>
          <w:bCs/>
        </w:rPr>
        <w:t xml:space="preserve">§2. </w:t>
      </w:r>
      <w:r w:rsidR="005062C2" w:rsidRPr="00615B34">
        <w:rPr>
          <w:bCs/>
        </w:rPr>
        <w:t>Traci moc uchwała</w:t>
      </w:r>
      <w:r w:rsidR="005062C2">
        <w:rPr>
          <w:b/>
        </w:rPr>
        <w:t xml:space="preserve"> </w:t>
      </w:r>
      <w:r w:rsidR="005062C2" w:rsidRPr="0030727B">
        <w:rPr>
          <w:bCs/>
        </w:rPr>
        <w:t xml:space="preserve">Nr </w:t>
      </w:r>
      <w:r w:rsidR="005062C2">
        <w:rPr>
          <w:bCs/>
        </w:rPr>
        <w:t>XXXVII/233/2021</w:t>
      </w:r>
      <w:r w:rsidR="005062C2">
        <w:rPr>
          <w:b/>
        </w:rPr>
        <w:t xml:space="preserve"> </w:t>
      </w:r>
      <w:r w:rsidR="005062C2" w:rsidRPr="00615B34">
        <w:rPr>
          <w:bCs/>
        </w:rPr>
        <w:t xml:space="preserve">Rady Powiatu Grójeckiego z dnia </w:t>
      </w:r>
      <w:r w:rsidR="005062C2">
        <w:rPr>
          <w:bCs/>
        </w:rPr>
        <w:t>27 marca 2021r.</w:t>
      </w:r>
      <w:r>
        <w:rPr>
          <w:bCs/>
        </w:rPr>
        <w:t xml:space="preserve"> </w:t>
      </w:r>
      <w:r w:rsidR="005062C2" w:rsidRPr="00615B34">
        <w:rPr>
          <w:bCs/>
        </w:rPr>
        <w:t xml:space="preserve">w sprawie przyjęcia </w:t>
      </w:r>
      <w:r w:rsidR="005062C2">
        <w:rPr>
          <w:bCs/>
        </w:rPr>
        <w:t xml:space="preserve">programu pn. </w:t>
      </w:r>
      <w:r w:rsidR="005062C2" w:rsidRPr="00615B34">
        <w:rPr>
          <w:bCs/>
        </w:rPr>
        <w:t>„</w:t>
      </w:r>
      <w:r w:rsidR="005062C2">
        <w:rPr>
          <w:bCs/>
        </w:rPr>
        <w:t xml:space="preserve">Powiatowy </w:t>
      </w:r>
      <w:r w:rsidR="005062C2" w:rsidRPr="00615B34">
        <w:rPr>
          <w:bCs/>
        </w:rPr>
        <w:t>Program</w:t>
      </w:r>
      <w:r w:rsidR="005062C2">
        <w:rPr>
          <w:bCs/>
        </w:rPr>
        <w:t xml:space="preserve"> Przeciwdziałania Przemocy </w:t>
      </w:r>
      <w:r w:rsidR="005062C2">
        <w:rPr>
          <w:bCs/>
        </w:rPr>
        <w:br/>
        <w:t>w Rodzinie oraz Ochrony Ofiar Przemocy w Rodzinie w Powiecie Grójeckim</w:t>
      </w:r>
      <w:r w:rsidR="005062C2" w:rsidRPr="00615B34">
        <w:rPr>
          <w:bCs/>
        </w:rPr>
        <w:t xml:space="preserve"> na lata </w:t>
      </w:r>
      <w:r w:rsidR="005062C2">
        <w:rPr>
          <w:bCs/>
        </w:rPr>
        <w:br/>
      </w:r>
      <w:r w:rsidR="005062C2" w:rsidRPr="00615B34">
        <w:rPr>
          <w:bCs/>
        </w:rPr>
        <w:t>202</w:t>
      </w:r>
      <w:r w:rsidR="005062C2">
        <w:rPr>
          <w:bCs/>
        </w:rPr>
        <w:t>1</w:t>
      </w:r>
      <w:r w:rsidR="005062C2" w:rsidRPr="00615B34">
        <w:rPr>
          <w:bCs/>
        </w:rPr>
        <w:t>-202</w:t>
      </w:r>
      <w:r w:rsidR="005062C2">
        <w:rPr>
          <w:bCs/>
        </w:rPr>
        <w:t>5</w:t>
      </w:r>
      <w:r w:rsidR="005062C2" w:rsidRPr="00615B34">
        <w:rPr>
          <w:bCs/>
        </w:rPr>
        <w:t>”.</w:t>
      </w:r>
    </w:p>
    <w:p w14:paraId="1120536B" w14:textId="77777777" w:rsidR="005062C2" w:rsidRPr="00615B34" w:rsidRDefault="005062C2" w:rsidP="005062C2">
      <w:pPr>
        <w:jc w:val="both"/>
        <w:rPr>
          <w:bCs/>
        </w:rPr>
      </w:pPr>
    </w:p>
    <w:p w14:paraId="7382715E" w14:textId="77777777" w:rsidR="005062C2" w:rsidRDefault="005062C2" w:rsidP="005062C2">
      <w:pPr>
        <w:jc w:val="center"/>
        <w:rPr>
          <w:b/>
        </w:rPr>
      </w:pPr>
    </w:p>
    <w:p w14:paraId="274DB8B5" w14:textId="1B27E91F" w:rsidR="005062C2" w:rsidRDefault="00617FAF" w:rsidP="005062C2">
      <w:pPr>
        <w:jc w:val="both"/>
        <w:rPr>
          <w:bCs/>
        </w:rPr>
      </w:pPr>
      <w:r>
        <w:rPr>
          <w:bCs/>
        </w:rPr>
        <w:t xml:space="preserve">§3. </w:t>
      </w:r>
      <w:r w:rsidR="005062C2">
        <w:rPr>
          <w:bCs/>
        </w:rPr>
        <w:t>Wykonanie uchwały powierza się Zarządowi Powiatu Grójeckiego.</w:t>
      </w:r>
    </w:p>
    <w:p w14:paraId="0108B47E" w14:textId="77777777" w:rsidR="005062C2" w:rsidRDefault="005062C2" w:rsidP="005062C2">
      <w:pPr>
        <w:jc w:val="center"/>
        <w:rPr>
          <w:b/>
        </w:rPr>
      </w:pPr>
    </w:p>
    <w:p w14:paraId="36DE22E8" w14:textId="5EC91BBC" w:rsidR="005062C2" w:rsidRDefault="005062C2" w:rsidP="005062C2">
      <w:pPr>
        <w:jc w:val="center"/>
        <w:rPr>
          <w:b/>
        </w:rPr>
      </w:pPr>
    </w:p>
    <w:p w14:paraId="02EDF773" w14:textId="77777777" w:rsidR="005062C2" w:rsidRDefault="005062C2" w:rsidP="005062C2">
      <w:pPr>
        <w:jc w:val="center"/>
        <w:rPr>
          <w:b/>
        </w:rPr>
      </w:pPr>
    </w:p>
    <w:p w14:paraId="7E3AB018" w14:textId="6225026E" w:rsidR="005062C2" w:rsidRDefault="00617FAF" w:rsidP="005062C2">
      <w:pPr>
        <w:jc w:val="both"/>
        <w:rPr>
          <w:bCs/>
        </w:rPr>
      </w:pPr>
      <w:r>
        <w:rPr>
          <w:bCs/>
        </w:rPr>
        <w:t xml:space="preserve">§4. </w:t>
      </w:r>
      <w:r w:rsidR="005062C2" w:rsidRPr="00615B34">
        <w:rPr>
          <w:bCs/>
        </w:rPr>
        <w:t>Uchwała wchodzi w życie z dniem podjęcia.</w:t>
      </w:r>
    </w:p>
    <w:p w14:paraId="2C828734" w14:textId="77777777" w:rsidR="005062C2" w:rsidRDefault="005062C2" w:rsidP="005062C2">
      <w:pPr>
        <w:jc w:val="both"/>
        <w:rPr>
          <w:bCs/>
        </w:rPr>
      </w:pPr>
    </w:p>
    <w:p w14:paraId="26899176" w14:textId="77777777" w:rsidR="005062C2" w:rsidRDefault="005062C2" w:rsidP="005062C2">
      <w:pPr>
        <w:jc w:val="both"/>
        <w:rPr>
          <w:bCs/>
        </w:rPr>
      </w:pPr>
    </w:p>
    <w:p w14:paraId="069E1EDB" w14:textId="77777777" w:rsidR="005062C2" w:rsidRDefault="005062C2" w:rsidP="005062C2">
      <w:pPr>
        <w:jc w:val="both"/>
        <w:rPr>
          <w:bCs/>
        </w:rPr>
      </w:pPr>
    </w:p>
    <w:p w14:paraId="46D942C3" w14:textId="77777777" w:rsidR="00A037CE" w:rsidRDefault="00A037CE" w:rsidP="005062C2">
      <w:pPr>
        <w:jc w:val="both"/>
        <w:rPr>
          <w:bCs/>
        </w:rPr>
      </w:pPr>
    </w:p>
    <w:p w14:paraId="6F5D9C80" w14:textId="77777777" w:rsidR="00A037CE" w:rsidRDefault="00A037CE" w:rsidP="00A037CE">
      <w:pPr>
        <w:spacing w:line="360" w:lineRule="auto"/>
        <w:ind w:right="-108" w:firstLine="5245"/>
        <w:contextualSpacing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7549DE5F" w14:textId="77777777" w:rsidR="00A037CE" w:rsidRDefault="00A037CE" w:rsidP="00A037CE">
      <w:pPr>
        <w:spacing w:line="360" w:lineRule="auto"/>
        <w:ind w:right="-108" w:firstLine="5245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Janusz Karbowiak </w:t>
      </w:r>
    </w:p>
    <w:p w14:paraId="7B1279DE" w14:textId="77777777" w:rsidR="005062C2" w:rsidRDefault="005062C2" w:rsidP="005062C2">
      <w:pPr>
        <w:jc w:val="both"/>
        <w:rPr>
          <w:bCs/>
        </w:rPr>
      </w:pPr>
    </w:p>
    <w:sectPr w:rsidR="0050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16"/>
    <w:rsid w:val="00231C16"/>
    <w:rsid w:val="005062C2"/>
    <w:rsid w:val="00617FAF"/>
    <w:rsid w:val="00A0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7AEC"/>
  <w15:chartTrackingRefBased/>
  <w15:docId w15:val="{A139A5ED-F9EB-46A1-BA18-8B0BB5CA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2C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Mazurek</dc:creator>
  <cp:keywords/>
  <dc:description/>
  <cp:lastModifiedBy>Palmira Ponceleusz-Kornafel</cp:lastModifiedBy>
  <cp:revision>6</cp:revision>
  <cp:lastPrinted>2024-03-20T08:10:00Z</cp:lastPrinted>
  <dcterms:created xsi:type="dcterms:W3CDTF">2024-03-04T14:05:00Z</dcterms:created>
  <dcterms:modified xsi:type="dcterms:W3CDTF">2024-03-25T12:12:00Z</dcterms:modified>
</cp:coreProperties>
</file>